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8715" w14:textId="77777777" w:rsidR="00425B1B" w:rsidRPr="00425B1B" w:rsidRDefault="007D2740" w:rsidP="00425B1B">
      <w:pPr>
        <w:spacing w:line="240" w:lineRule="auto"/>
        <w:ind w:left="-14"/>
        <w:jc w:val="both"/>
        <w:rPr>
          <w:rFonts w:ascii="KZ Times New Roman" w:eastAsia="Times New Roman" w:hAnsi="KZ 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color w:val="000000"/>
        </w:rPr>
        <w:br/>
      </w:r>
      <w:r w:rsidR="00425B1B" w:rsidRPr="00425B1B">
        <w:rPr>
          <w:rFonts w:ascii="KZ Times New Roman" w:eastAsia="Times New Roman" w:hAnsi="KZ 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  <w:t>4 Дәріс Басқару жүйесіндегі эмоция, стресс-менджмент  және  өзін реттеу психологиясының негізгі мәселелері</w:t>
      </w:r>
    </w:p>
    <w:p w14:paraId="5300C779" w14:textId="77777777" w:rsidR="00425B1B" w:rsidRDefault="007D2740" w:rsidP="00425B1B">
      <w:pPr>
        <w:spacing w:line="240" w:lineRule="auto"/>
        <w:jc w:val="both"/>
        <w:rPr>
          <w:rFonts w:ascii="KZ Times New Roman" w:hAnsi="KZ Times New Roman"/>
          <w:b/>
          <w:bCs/>
          <w:color w:val="000000"/>
          <w:sz w:val="28"/>
          <w:szCs w:val="28"/>
        </w:rPr>
      </w:pPr>
      <w:r w:rsidRPr="00425B1B">
        <w:rPr>
          <w:rFonts w:ascii="KZ Times New Roman" w:hAnsi="KZ Times New Roman"/>
          <w:b/>
          <w:bCs/>
          <w:color w:val="000000"/>
          <w:sz w:val="28"/>
          <w:szCs w:val="28"/>
          <w:lang w:val="kk-KZ"/>
        </w:rPr>
        <w:t>Дәрістің жоспары:</w:t>
      </w:r>
      <w:r w:rsidRPr="00425B1B">
        <w:rPr>
          <w:rFonts w:ascii="KZ Times New Roman" w:hAnsi="KZ Times New Roman"/>
          <w:color w:val="000000"/>
          <w:sz w:val="28"/>
          <w:szCs w:val="28"/>
          <w:lang w:val="kk-KZ"/>
        </w:rPr>
        <w:br/>
        <w:t>1.Эмоция психологиясындағы стрессттің негізгі мәселелерін талдау;</w:t>
      </w:r>
      <w:r w:rsidRPr="00425B1B">
        <w:rPr>
          <w:rFonts w:ascii="KZ Times New Roman" w:hAnsi="KZ Times New Roman"/>
          <w:color w:val="000000"/>
          <w:sz w:val="28"/>
          <w:szCs w:val="28"/>
          <w:lang w:val="kk-KZ"/>
        </w:rPr>
        <w:br/>
        <w:t>2.Стрессті психологиялық анықтау жолдары;</w:t>
      </w:r>
      <w:r w:rsidRPr="00425B1B">
        <w:rPr>
          <w:rFonts w:ascii="KZ Times New Roman" w:hAnsi="KZ Times New Roman"/>
          <w:color w:val="000000"/>
          <w:sz w:val="28"/>
          <w:szCs w:val="28"/>
          <w:lang w:val="kk-KZ"/>
        </w:rPr>
        <w:br/>
        <w:t>3.Стресс-менеджмент және өзіндік реттелу психологиясының негізгі сұрақтары.</w:t>
      </w:r>
      <w:r w:rsidRPr="00425B1B">
        <w:rPr>
          <w:rFonts w:ascii="KZ Times New Roman" w:hAnsi="KZ Times New Roman"/>
          <w:color w:val="000000"/>
          <w:sz w:val="28"/>
          <w:szCs w:val="28"/>
          <w:lang w:val="kk-KZ"/>
        </w:rPr>
        <w:br/>
      </w:r>
    </w:p>
    <w:p w14:paraId="78D891F0" w14:textId="77777777" w:rsidR="008D0139" w:rsidRDefault="007D2740" w:rsidP="00425B1B">
      <w:pPr>
        <w:spacing w:line="240" w:lineRule="auto"/>
        <w:jc w:val="both"/>
        <w:rPr>
          <w:rFonts w:ascii="KZ Times New Roman" w:hAnsi="KZ Times New Roman"/>
          <w:color w:val="000000"/>
          <w:sz w:val="28"/>
          <w:szCs w:val="28"/>
        </w:rPr>
      </w:pPr>
      <w:proofErr w:type="spellStart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Дәрістің</w:t>
      </w:r>
      <w:proofErr w:type="spellEnd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мақсаты</w:t>
      </w:r>
      <w:proofErr w:type="spellEnd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:</w:t>
      </w:r>
      <w:r w:rsidRPr="00425B1B">
        <w:rPr>
          <w:rFonts w:ascii="KZ Times New Roman" w:hAnsi="KZ Times New Roman"/>
          <w:color w:val="000000"/>
          <w:sz w:val="28"/>
          <w:szCs w:val="28"/>
        </w:rPr>
        <w:t xml:space="preserve"> Эмоция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психологиясы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негізінде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талдау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арқылы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стресстік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күй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 </w:t>
      </w:r>
      <w:proofErr w:type="spellStart"/>
      <w:r w:rsidRPr="00425B1B">
        <w:rPr>
          <w:rFonts w:ascii="KZ Times New Roman" w:hAnsi="KZ Times New Roman"/>
          <w:sz w:val="28"/>
          <w:szCs w:val="28"/>
        </w:rPr>
        <w:fldChar w:fldCharType="begin"/>
      </w:r>
      <w:r w:rsidRPr="00425B1B">
        <w:rPr>
          <w:rFonts w:ascii="KZ Times New Roman" w:hAnsi="KZ Times New Roman"/>
          <w:sz w:val="28"/>
          <w:szCs w:val="28"/>
        </w:rPr>
        <w:instrText xml:space="preserve"> HYPERLINK "https://emirsaba.org/bayandama-tairibi--jetkinshekterdi-auitifan-minez-lini-psiholo.html" </w:instrText>
      </w:r>
      <w:r w:rsidRPr="00425B1B">
        <w:rPr>
          <w:rFonts w:ascii="KZ Times New Roman" w:hAnsi="KZ Times New Roman"/>
          <w:sz w:val="28"/>
          <w:szCs w:val="28"/>
        </w:rPr>
        <w:fldChar w:fldCharType="separate"/>
      </w:r>
      <w:r w:rsidRPr="00425B1B">
        <w:rPr>
          <w:rStyle w:val="a3"/>
          <w:rFonts w:ascii="KZ Times New Roman" w:hAnsi="KZ Times New Roman"/>
          <w:sz w:val="28"/>
          <w:szCs w:val="28"/>
        </w:rPr>
        <w:t>психологиялық</w:t>
      </w:r>
      <w:proofErr w:type="spellEnd"/>
      <w:r w:rsidRPr="00425B1B">
        <w:rPr>
          <w:rStyle w:val="a3"/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Style w:val="a3"/>
          <w:rFonts w:ascii="KZ Times New Roman" w:hAnsi="KZ Times New Roman"/>
          <w:sz w:val="28"/>
          <w:szCs w:val="28"/>
        </w:rPr>
        <w:t>себептері</w:t>
      </w:r>
      <w:proofErr w:type="spellEnd"/>
      <w:r w:rsidRPr="00425B1B">
        <w:rPr>
          <w:rFonts w:ascii="KZ Times New Roman" w:hAnsi="KZ Times New Roman"/>
          <w:sz w:val="28"/>
          <w:szCs w:val="28"/>
        </w:rPr>
        <w:fldChar w:fldCharType="end"/>
      </w:r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 </w:t>
      </w:r>
      <w:proofErr w:type="spellStart"/>
      <w:r w:rsidRPr="00425B1B">
        <w:rPr>
          <w:rFonts w:ascii="KZ Times New Roman" w:hAnsi="KZ Times New Roman"/>
          <w:sz w:val="28"/>
          <w:szCs w:val="28"/>
        </w:rPr>
        <w:fldChar w:fldCharType="begin"/>
      </w:r>
      <w:r w:rsidRPr="00425B1B">
        <w:rPr>
          <w:rFonts w:ascii="KZ Times New Roman" w:hAnsi="KZ Times New Roman"/>
          <w:sz w:val="28"/>
          <w:szCs w:val="28"/>
        </w:rPr>
        <w:instrText xml:space="preserve"> HYPERLINK "https://emirsaba.org/jafimdi-stress-53-distress-degenimiz-jafimsiz-stress-54-stress.html" </w:instrText>
      </w:r>
      <w:r w:rsidRPr="00425B1B">
        <w:rPr>
          <w:rFonts w:ascii="KZ Times New Roman" w:hAnsi="KZ Times New Roman"/>
          <w:sz w:val="28"/>
          <w:szCs w:val="28"/>
        </w:rPr>
        <w:fldChar w:fldCharType="separate"/>
      </w:r>
      <w:r w:rsidRPr="00425B1B">
        <w:rPr>
          <w:rStyle w:val="a3"/>
          <w:rFonts w:ascii="KZ Times New Roman" w:hAnsi="KZ Times New Roman"/>
          <w:sz w:val="28"/>
          <w:szCs w:val="28"/>
        </w:rPr>
        <w:t>басқару</w:t>
      </w:r>
      <w:proofErr w:type="spellEnd"/>
      <w:r w:rsidRPr="00425B1B">
        <w:rPr>
          <w:rStyle w:val="a3"/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Style w:val="a3"/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Style w:val="a3"/>
          <w:rFonts w:ascii="KZ Times New Roman" w:hAnsi="KZ Times New Roman"/>
          <w:sz w:val="28"/>
          <w:szCs w:val="28"/>
        </w:rPr>
        <w:t xml:space="preserve"> стресс-менеджмент</w:t>
      </w:r>
      <w:r w:rsidRPr="00425B1B">
        <w:rPr>
          <w:rFonts w:ascii="KZ Times New Roman" w:hAnsi="KZ Times New Roman"/>
          <w:sz w:val="28"/>
          <w:szCs w:val="28"/>
        </w:rPr>
        <w:fldChar w:fldCharType="end"/>
      </w:r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анықталу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ұғымдарын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игеріп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стресс-менеджмент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технологиялары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арқылы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тұлғалық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дамуды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қалыптастыру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.</w:t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proofErr w:type="spellStart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Дәріс</w:t>
      </w:r>
      <w:proofErr w:type="spellEnd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бойынша</w:t>
      </w:r>
      <w:proofErr w:type="spellEnd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оқыту</w:t>
      </w:r>
      <w:proofErr w:type="spellEnd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нәтижелері</w:t>
      </w:r>
      <w:proofErr w:type="spellEnd"/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:</w:t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1-ОН:</w:t>
      </w:r>
      <w:r w:rsidRPr="00425B1B">
        <w:rPr>
          <w:rFonts w:ascii="KZ Times New Roman" w:hAnsi="KZ Times New Roman"/>
          <w:color w:val="000000"/>
          <w:sz w:val="28"/>
          <w:szCs w:val="28"/>
        </w:rPr>
        <w:t xml:space="preserve"> Стресс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ұғымы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стресстік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күй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басқару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стресс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күйіндегі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мінез-құлық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ерекшеліктері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себептері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стресс-менеджмент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ұғымдарын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зерттеу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негізінде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рационалды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басқара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алуды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қалыптастыру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;</w:t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2-ОН:</w:t>
      </w:r>
      <w:r w:rsidRPr="00425B1B">
        <w:rPr>
          <w:rFonts w:ascii="KZ Times New Roman" w:hAnsi="KZ Times New Roman"/>
          <w:color w:val="000000"/>
          <w:sz w:val="28"/>
          <w:szCs w:val="28"/>
        </w:rPr>
        <w:t xml:space="preserve"> Стресс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психологиясының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негізгі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зерттеулерін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талқылау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арқылы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себептерін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оның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жағымсыз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негативті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)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салдарын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түсіндіру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;</w:t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3-ОН:</w:t>
      </w:r>
      <w:r w:rsidRPr="00425B1B">
        <w:rPr>
          <w:rFonts w:ascii="KZ Times New Roman" w:hAnsi="KZ Times New Roman"/>
          <w:color w:val="000000"/>
          <w:sz w:val="28"/>
          <w:szCs w:val="28"/>
        </w:rPr>
        <w:t> 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жағдайдағы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тұлғаның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табиғатын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талдау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негізінде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өз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эмоциясын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яғни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стрессін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басқара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алуға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стресс-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менеджментті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мінез-құлықты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реттеу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тәсілдерін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игеруге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психотехнологияларды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қолдану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;</w:t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4-ОН:</w:t>
      </w:r>
      <w:r w:rsidRPr="00425B1B">
        <w:rPr>
          <w:rFonts w:ascii="KZ Times New Roman" w:hAnsi="KZ Times New Roman"/>
          <w:color w:val="000000"/>
          <w:sz w:val="28"/>
          <w:szCs w:val="28"/>
        </w:rPr>
        <w:t xml:space="preserve"> Стресс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өзін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реттеу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психологиясының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негізін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талдау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арқылы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тұлғалық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дамуды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жетілдіру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үшін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алдын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ала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ескерту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тәсілдері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мен стресс-менеджмент </w:t>
      </w:r>
      <w:proofErr w:type="spellStart"/>
      <w:r w:rsidRPr="00425B1B">
        <w:rPr>
          <w:rFonts w:ascii="KZ Times New Roman" w:hAnsi="KZ Times New Roman"/>
          <w:sz w:val="28"/>
          <w:szCs w:val="28"/>
        </w:rPr>
        <w:fldChar w:fldCharType="begin"/>
      </w:r>
      <w:r w:rsidRPr="00425B1B">
        <w:rPr>
          <w:rFonts w:ascii="KZ Times New Roman" w:hAnsi="KZ Times New Roman"/>
          <w:sz w:val="28"/>
          <w:szCs w:val="28"/>
        </w:rPr>
        <w:instrText xml:space="preserve"> HYPERLINK "https://emirsaba.org/tehnika-gistologicheskogo-issledovaniya.html" </w:instrText>
      </w:r>
      <w:r w:rsidRPr="00425B1B">
        <w:rPr>
          <w:rFonts w:ascii="KZ Times New Roman" w:hAnsi="KZ Times New Roman"/>
          <w:sz w:val="28"/>
          <w:szCs w:val="28"/>
        </w:rPr>
        <w:fldChar w:fldCharType="separate"/>
      </w:r>
      <w:r w:rsidRPr="00425B1B">
        <w:rPr>
          <w:rStyle w:val="a3"/>
          <w:rFonts w:ascii="KZ Times New Roman" w:hAnsi="KZ Times New Roman"/>
          <w:sz w:val="28"/>
          <w:szCs w:val="28"/>
        </w:rPr>
        <w:t>әдістерін</w:t>
      </w:r>
      <w:proofErr w:type="spellEnd"/>
      <w:r w:rsidRPr="00425B1B">
        <w:rPr>
          <w:rStyle w:val="a3"/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Style w:val="a3"/>
          <w:rFonts w:ascii="KZ Times New Roman" w:hAnsi="KZ Times New Roman"/>
          <w:sz w:val="28"/>
          <w:szCs w:val="28"/>
        </w:rPr>
        <w:t>қолдану</w:t>
      </w:r>
      <w:proofErr w:type="spellEnd"/>
      <w:r w:rsidRPr="00425B1B">
        <w:rPr>
          <w:rFonts w:ascii="KZ Times New Roman" w:hAnsi="KZ Times New Roman"/>
          <w:sz w:val="28"/>
          <w:szCs w:val="28"/>
        </w:rPr>
        <w:fldChar w:fldCharType="end"/>
      </w:r>
      <w:r w:rsidRPr="00425B1B">
        <w:rPr>
          <w:rFonts w:ascii="KZ Times New Roman" w:hAnsi="KZ Times New Roman"/>
          <w:color w:val="000000"/>
          <w:sz w:val="28"/>
          <w:szCs w:val="28"/>
        </w:rPr>
        <w:t>;</w:t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r w:rsidRPr="00425B1B">
        <w:rPr>
          <w:rFonts w:ascii="KZ Times New Roman" w:hAnsi="KZ Times New Roman"/>
          <w:b/>
          <w:bCs/>
          <w:color w:val="000000"/>
          <w:sz w:val="28"/>
          <w:szCs w:val="28"/>
        </w:rPr>
        <w:t>5-ОН:</w:t>
      </w:r>
      <w:r w:rsidRPr="00425B1B">
        <w:rPr>
          <w:rFonts w:ascii="KZ Times New Roman" w:hAnsi="KZ Times New Roman"/>
          <w:color w:val="000000"/>
          <w:sz w:val="28"/>
          <w:szCs w:val="28"/>
        </w:rPr>
        <w:t xml:space="preserve"> Стресс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психологиясының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теориялық-практикалық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негізінде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басқаруға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бағытталған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стресс-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менеджменттің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тренингті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бағдарламаларын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құрастыру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.</w:t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r w:rsidRPr="00425B1B">
        <w:rPr>
          <w:rFonts w:ascii="KZ Times New Roman" w:hAnsi="KZ Times New Roman"/>
          <w:color w:val="000000"/>
          <w:sz w:val="28"/>
          <w:szCs w:val="28"/>
        </w:rPr>
        <w:br/>
      </w:r>
      <w:r w:rsidR="00425B1B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  Б</w:t>
      </w:r>
      <w:r w:rsidRPr="00425B1B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із күнделікті өмірімізде көп еститін стресс, эмоция, стресс-менеджмент, адамның өз күйлерін өзі реттеуі сиякты сөздермен әркайсымыз міндетті түрде кездесіп отыратын кездеріміз аз емес.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Мәселен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стресс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күйі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, </w:t>
      </w:r>
      <w:proofErr w:type="spellStart"/>
      <w:r w:rsidRPr="00425B1B">
        <w:rPr>
          <w:rFonts w:ascii="KZ Times New Roman" w:hAnsi="KZ Times New Roman"/>
          <w:sz w:val="28"/>
          <w:szCs w:val="28"/>
        </w:rPr>
        <w:fldChar w:fldCharType="begin"/>
      </w:r>
      <w:r w:rsidRPr="00425B1B">
        <w:rPr>
          <w:rFonts w:ascii="KZ Times New Roman" w:hAnsi="KZ Times New Roman"/>
          <w:sz w:val="28"/>
          <w:szCs w:val="28"/>
        </w:rPr>
        <w:instrText xml:space="preserve"> HYPERLINK "https://emirsaba.org/metodicheskie-osnovi-razrabotki-uchebno-metodicheskogo-komplek-v2.html" </w:instrText>
      </w:r>
      <w:r w:rsidRPr="00425B1B">
        <w:rPr>
          <w:rFonts w:ascii="KZ Times New Roman" w:hAnsi="KZ Times New Roman"/>
          <w:sz w:val="28"/>
          <w:szCs w:val="28"/>
        </w:rPr>
        <w:fldChar w:fldCharType="separate"/>
      </w:r>
      <w:r w:rsidRPr="00425B1B">
        <w:rPr>
          <w:rStyle w:val="a3"/>
          <w:rFonts w:ascii="KZ Times New Roman" w:hAnsi="KZ Times New Roman"/>
          <w:sz w:val="28"/>
          <w:szCs w:val="28"/>
        </w:rPr>
        <w:t>стресске</w:t>
      </w:r>
      <w:proofErr w:type="spellEnd"/>
      <w:r w:rsidRPr="00425B1B">
        <w:rPr>
          <w:rStyle w:val="a3"/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Style w:val="a3"/>
          <w:rFonts w:ascii="KZ Times New Roman" w:hAnsi="KZ Times New Roman"/>
          <w:sz w:val="28"/>
          <w:szCs w:val="28"/>
        </w:rPr>
        <w:t>шыдамдылық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fldChar w:fldCharType="end"/>
      </w:r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эмоциялық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күйлер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стресс-менеджмент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сияқты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терминдер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бәрімізге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таныс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Алайда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олардың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психологиялық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табиғаты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неде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неге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стресске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түсеміз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онымен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калай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күресуге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болады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жағымсыз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төменгі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эмоциялык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күйлерімізді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калай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реттейміз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немесе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өзімізге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қалай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көмектесе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аламыз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деген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деген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сұрактар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біздерді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мазалап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color w:val="000000"/>
          <w:sz w:val="28"/>
          <w:szCs w:val="28"/>
        </w:rPr>
        <w:t>жүреді</w:t>
      </w:r>
      <w:proofErr w:type="spellEnd"/>
      <w:r w:rsidRPr="00425B1B">
        <w:rPr>
          <w:rFonts w:ascii="KZ Times New Roman" w:hAnsi="KZ Times New Roman"/>
          <w:color w:val="000000"/>
          <w:sz w:val="28"/>
          <w:szCs w:val="28"/>
        </w:rPr>
        <w:t>.</w:t>
      </w:r>
    </w:p>
    <w:p w14:paraId="44B83F20" w14:textId="77777777" w:rsidR="008D0139" w:rsidRPr="008D0139" w:rsidRDefault="008D0139" w:rsidP="008D0139">
      <w:pPr>
        <w:spacing w:after="5" w:line="249" w:lineRule="auto"/>
        <w:ind w:left="-14" w:firstLine="330"/>
        <w:jc w:val="both"/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Басқару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іс-әрекетінің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психикалық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ұйымдастырылуы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тек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когнитивтік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реттеулік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коммуникативтік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процестермен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шектелмейді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өзіне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эмоциялық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еріктік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мотивациялық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процестерді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қоса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алады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B5A86AA" w14:textId="43D8A015" w:rsidR="008D0139" w:rsidRDefault="008D0139" w:rsidP="008D0139">
      <w:pPr>
        <w:spacing w:after="5" w:line="249" w:lineRule="auto"/>
        <w:ind w:left="-14" w:firstLine="330"/>
        <w:jc w:val="both"/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Эмоциялық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еріктік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процестердің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өзара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байланысы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іс-әрекет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адамның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күйіне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бақылау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жасауына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ықпалы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күйдің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эмоциялық-еріктік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реттелуі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ұғымында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көрініс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тапқан</w:t>
      </w:r>
      <w:proofErr w:type="spellEnd"/>
      <w:r w:rsidRPr="008D0139"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3EC8E26" w14:textId="21883DD9" w:rsidR="007D2740" w:rsidRPr="008D0139" w:rsidRDefault="008D0139" w:rsidP="008D0139">
      <w:pPr>
        <w:spacing w:after="5" w:line="249" w:lineRule="auto"/>
        <w:ind w:firstLine="316"/>
        <w:jc w:val="both"/>
        <w:rPr>
          <w:rFonts w:ascii="KZ Times New Roman" w:eastAsia="Times New Roman" w:hAnsi="KZ 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8051DF">
        <w:rPr>
          <w:rFonts w:ascii="KZ Times New Roman" w:hAnsi="KZ Times New Roman"/>
          <w:sz w:val="28"/>
          <w:szCs w:val="28"/>
        </w:rPr>
        <w:t>Эмоциялар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(</w:t>
      </w:r>
      <w:r w:rsidRPr="008051DF">
        <w:rPr>
          <w:rFonts w:ascii="KZ Times New Roman" w:eastAsia="Times New Roman" w:hAnsi="KZ Times New Roman" w:cs="Times New Roman"/>
          <w:i/>
          <w:sz w:val="28"/>
          <w:szCs w:val="28"/>
        </w:rPr>
        <w:t>лат.</w:t>
      </w:r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emovere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–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қоздыру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толғану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) –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құбылыстар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мен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жағдайларды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тікелей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бастан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кешуден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олардың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объективтік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қасиеттерінің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және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субъектінің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қажеттіліктерінің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қатынасымен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үйлесімде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туындайтын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бейнелеу</w:t>
      </w:r>
      <w:proofErr w:type="spellEnd"/>
      <w:r w:rsidRPr="008051DF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8051DF">
        <w:rPr>
          <w:rFonts w:ascii="KZ Times New Roman" w:hAnsi="KZ Times New Roman"/>
          <w:sz w:val="28"/>
          <w:szCs w:val="28"/>
        </w:rPr>
        <w:t>формасы</w:t>
      </w:r>
      <w:proofErr w:type="spellEnd"/>
      <w:r w:rsidRPr="008051DF">
        <w:rPr>
          <w:rFonts w:ascii="KZ Times New Roman" w:hAnsi="KZ Times New Roman"/>
          <w:sz w:val="28"/>
          <w:szCs w:val="28"/>
        </w:rPr>
        <w:t>.</w:t>
      </w:r>
      <w:r w:rsidR="007D2740" w:rsidRPr="00425B1B">
        <w:rPr>
          <w:rFonts w:ascii="KZ Times New Roman" w:hAnsi="KZ Times New Roman"/>
          <w:color w:val="000000"/>
          <w:sz w:val="28"/>
          <w:szCs w:val="28"/>
        </w:rPr>
        <w:br/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</w:t>
      </w:r>
      <w:r w:rsidR="007D2740" w:rsidRPr="008D0139">
        <w:rPr>
          <w:rFonts w:ascii="KZ Times New Roman" w:hAnsi="KZ Times New Roman"/>
          <w:color w:val="000000"/>
          <w:sz w:val="28"/>
          <w:szCs w:val="28"/>
          <w:lang w:val="kk-KZ"/>
        </w:rPr>
        <w:t>Стресс жалпы ағылшын сөзі (stress-қысым туу, зорлану) – әртүрлі әсерлерге, төтенше (экстремалды) стрессорларға жауап ретінде зорланушылық күй кешуді айтамыз.</w:t>
      </w:r>
      <w:r w:rsidR="007D2740" w:rsidRPr="008D0139">
        <w:rPr>
          <w:rFonts w:ascii="KZ Times New Roman" w:hAnsi="KZ Times New Roman"/>
          <w:color w:val="000000"/>
          <w:sz w:val="28"/>
          <w:szCs w:val="28"/>
          <w:lang w:val="kk-KZ"/>
        </w:rPr>
        <w:br/>
      </w:r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Стресс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термині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оны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зерттейтін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психология, биология, </w:t>
      </w:r>
      <w:hyperlink r:id="rId4" w:history="1">
        <w:r w:rsidR="007D2740" w:rsidRPr="00425B1B">
          <w:rPr>
            <w:rStyle w:val="a3"/>
            <w:rFonts w:ascii="KZ Times New Roman" w:hAnsi="KZ Times New Roman"/>
            <w:sz w:val="28"/>
            <w:szCs w:val="28"/>
          </w:rPr>
          <w:t>физиология</w:t>
        </w:r>
      </w:hyperlink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, психофизиология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сиякты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ғылымдарға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физикадан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келді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.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Деформацияға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ұшырататын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материалды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дененің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күштерін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іштей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бөлу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дегенді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белгілеу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үшін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осы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терминді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колданды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. ХХ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ғасырдың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20-30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жылдары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осы стресс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сөзін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енді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тірі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тіршілік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иелеріне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катысты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айта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бастады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мәселен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ауру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тудыра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алатын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зиянды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экологиялық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агент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ретінде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психикалық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күш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салу,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зорлану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деп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түсіне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бастады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>.</w:t>
      </w:r>
      <w:r w:rsidR="007D2740" w:rsidRPr="00425B1B">
        <w:rPr>
          <w:rFonts w:ascii="KZ Times New Roman" w:hAnsi="KZ Times New Roman"/>
          <w:color w:val="000000"/>
          <w:sz w:val="28"/>
          <w:szCs w:val="28"/>
        </w:rPr>
        <w:br/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Енді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осы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стресске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анықтамалар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беру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арқылы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оның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психологиялық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мазмұнын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ұғына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бастаймыз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>.</w:t>
      </w:r>
      <w:r w:rsidR="007D2740" w:rsidRPr="00425B1B">
        <w:rPr>
          <w:rFonts w:ascii="KZ Times New Roman" w:hAnsi="KZ Times New Roman"/>
          <w:color w:val="000000"/>
          <w:sz w:val="28"/>
          <w:szCs w:val="28"/>
        </w:rPr>
        <w:br/>
        <w:t xml:space="preserve">Стресс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ол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адамның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төніп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тұрған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бір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қауіп-қатерге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немесе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оған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бір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ерекше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қойылған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талаптарға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өте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маңызды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реакциясы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. Стресс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ол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табиғи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қорғаныс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механизмі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соның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арқасында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біздегі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қосымша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энергиялар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босатылады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әрекетке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қосылады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>.</w:t>
      </w:r>
      <w:r w:rsidR="007D2740" w:rsidRPr="00425B1B">
        <w:rPr>
          <w:rFonts w:ascii="KZ Times New Roman" w:hAnsi="KZ Times New Roman"/>
          <w:color w:val="000000"/>
          <w:sz w:val="28"/>
          <w:szCs w:val="28"/>
        </w:rPr>
        <w:br/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Стресстің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негізгі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> </w:t>
      </w:r>
      <w:proofErr w:type="spellStart"/>
      <w:r w:rsidR="007D2740" w:rsidRPr="00425B1B">
        <w:rPr>
          <w:rFonts w:ascii="KZ Times New Roman" w:hAnsi="KZ Times New Roman"/>
          <w:sz w:val="28"/>
          <w:szCs w:val="28"/>
        </w:rPr>
        <w:fldChar w:fldCharType="begin"/>
      </w:r>
      <w:r w:rsidR="007D2740" w:rsidRPr="00425B1B">
        <w:rPr>
          <w:rFonts w:ascii="KZ Times New Roman" w:hAnsi="KZ Times New Roman"/>
          <w:sz w:val="28"/>
          <w:szCs w:val="28"/>
        </w:rPr>
        <w:instrText xml:space="preserve"> HYPERLINK "https://emirsaba.org/sooj--1-tairibi-psihologiya-meni-omirimde-jene-kesibimde-orind.html" </w:instrText>
      </w:r>
      <w:r w:rsidR="007D2740" w:rsidRPr="00425B1B">
        <w:rPr>
          <w:rFonts w:ascii="KZ Times New Roman" w:hAnsi="KZ Times New Roman"/>
          <w:sz w:val="28"/>
          <w:szCs w:val="28"/>
        </w:rPr>
        <w:fldChar w:fldCharType="separate"/>
      </w:r>
      <w:r w:rsidR="007D2740" w:rsidRPr="00425B1B">
        <w:rPr>
          <w:rStyle w:val="a3"/>
          <w:rFonts w:ascii="KZ Times New Roman" w:hAnsi="KZ Times New Roman"/>
          <w:sz w:val="28"/>
          <w:szCs w:val="28"/>
        </w:rPr>
        <w:t>екі</w:t>
      </w:r>
      <w:proofErr w:type="spellEnd"/>
      <w:r w:rsidR="007D2740" w:rsidRPr="00425B1B">
        <w:rPr>
          <w:rStyle w:val="a3"/>
          <w:rFonts w:ascii="KZ Times New Roman" w:hAnsi="KZ Times New Roman"/>
          <w:sz w:val="28"/>
          <w:szCs w:val="28"/>
        </w:rPr>
        <w:t xml:space="preserve"> </w:t>
      </w:r>
      <w:proofErr w:type="spellStart"/>
      <w:r w:rsidR="007D2740" w:rsidRPr="00425B1B">
        <w:rPr>
          <w:rStyle w:val="a3"/>
          <w:rFonts w:ascii="KZ Times New Roman" w:hAnsi="KZ Times New Roman"/>
          <w:sz w:val="28"/>
          <w:szCs w:val="28"/>
        </w:rPr>
        <w:t>нұсқасын</w:t>
      </w:r>
      <w:proofErr w:type="spellEnd"/>
      <w:r w:rsidR="007D2740" w:rsidRPr="00425B1B">
        <w:rPr>
          <w:rStyle w:val="a3"/>
          <w:rFonts w:ascii="KZ Times New Roman" w:hAnsi="KZ Times New Roman"/>
          <w:sz w:val="28"/>
          <w:szCs w:val="28"/>
        </w:rPr>
        <w:t xml:space="preserve"> </w:t>
      </w:r>
      <w:proofErr w:type="spellStart"/>
      <w:r w:rsidR="007D2740" w:rsidRPr="00425B1B">
        <w:rPr>
          <w:rStyle w:val="a3"/>
          <w:rFonts w:ascii="KZ Times New Roman" w:hAnsi="KZ Times New Roman"/>
          <w:sz w:val="28"/>
          <w:szCs w:val="28"/>
        </w:rPr>
        <w:t>айтуға</w:t>
      </w:r>
      <w:proofErr w:type="spellEnd"/>
      <w:r w:rsidR="007D2740" w:rsidRPr="00425B1B">
        <w:rPr>
          <w:rStyle w:val="a3"/>
          <w:rFonts w:ascii="KZ Times New Roman" w:hAnsi="KZ Times New Roman"/>
          <w:sz w:val="28"/>
          <w:szCs w:val="28"/>
        </w:rPr>
        <w:t xml:space="preserve"> </w:t>
      </w:r>
      <w:proofErr w:type="spellStart"/>
      <w:r w:rsidR="007D2740" w:rsidRPr="00425B1B">
        <w:rPr>
          <w:rStyle w:val="a3"/>
          <w:rFonts w:ascii="KZ Times New Roman" w:hAnsi="KZ Times New Roman"/>
          <w:sz w:val="28"/>
          <w:szCs w:val="28"/>
        </w:rPr>
        <w:t>болады</w:t>
      </w:r>
      <w:proofErr w:type="spellEnd"/>
      <w:r w:rsidR="007D2740" w:rsidRPr="00425B1B">
        <w:rPr>
          <w:rFonts w:ascii="KZ Times New Roman" w:hAnsi="KZ Times New Roman"/>
          <w:sz w:val="28"/>
          <w:szCs w:val="28"/>
        </w:rPr>
        <w:fldChar w:fldCharType="end"/>
      </w:r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эустресс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–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стрессорлардың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әрекетін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қолайлы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орайлы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жағымды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жеңе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білу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–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ресурстар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механизмдерін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тұрақтандыру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және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ұлғайту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; дистресс –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стрессорлар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әрекетін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қолайсыз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жағымсыз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жеңу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–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организмнің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ресурстарының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азаюы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және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денсаулықтың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="007D2740" w:rsidRPr="00425B1B">
        <w:rPr>
          <w:rFonts w:ascii="KZ Times New Roman" w:hAnsi="KZ Times New Roman"/>
          <w:color w:val="000000"/>
          <w:sz w:val="28"/>
          <w:szCs w:val="28"/>
        </w:rPr>
        <w:t>бұзылуы</w:t>
      </w:r>
      <w:proofErr w:type="spellEnd"/>
      <w:r w:rsidR="007D2740" w:rsidRPr="00425B1B">
        <w:rPr>
          <w:rFonts w:ascii="KZ Times New Roman" w:hAnsi="KZ Times New Roman"/>
          <w:color w:val="000000"/>
          <w:sz w:val="28"/>
          <w:szCs w:val="28"/>
        </w:rPr>
        <w:t>.</w:t>
      </w:r>
    </w:p>
    <w:p w14:paraId="454A292B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білуге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4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негізі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бар:</w:t>
      </w:r>
    </w:p>
    <w:p w14:paraId="491A2B84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1.Мінез-құлықта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білінеді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: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мысалы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әдеттегіге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қарағанда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тез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жүретін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болдым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; 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қатты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сөйлей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бастадым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дірілдеген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дауыс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пайда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;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менің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қолдарым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дірілдей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бастады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; мен тез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ашуланатын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болдым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паузалар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жасамайтын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болдым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тіпті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сөйлеуден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қалдым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біруақытта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бірнеше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істерді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жасап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тастауға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тырысып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жатырмын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; 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нәрсе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екінші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сипаттағы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нәрселерді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ажырата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алмаймын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;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жаман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ұйықтаймын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қарым-қатынаска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түскім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келмейді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0C043914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2.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Денеде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білінеді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: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арқам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ауырады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; басым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ауырады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қатты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терлей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бастадым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асқазан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жұмысы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бұзылды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қолым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суық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әрі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ылғалды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жүрегім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ауыра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бастады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аяқтарым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тез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мұздайды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190E6ABE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lastRenderedPageBreak/>
        <w:t xml:space="preserve">3.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Ойларымда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>: «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бәрі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дұрыс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болмай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жатыр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», «мен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бәлеге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ұшыраттым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», «мен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өзімнің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әлсіздігімді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ешкімге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көрсеткім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келмейді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>», «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басқалар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маған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дұрыс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қарамайтын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сияқты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», «мен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қате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жіберуге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тиіс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емеспін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», «мен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кез-келген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мәселені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шешуді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білуім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керек»;</w:t>
      </w:r>
    </w:p>
    <w:p w14:paraId="5921B085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4.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Сезімдерде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: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нәтижесіз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ойлар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ішкі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беймазалық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ашуды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қадағалай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алмау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зейіннің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нашар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шоғырлануы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ашуға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булығу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жәрдемсіздік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қорқыныш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ызалану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іштей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құлазу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ашу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ызғарланулар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7C7DD2AD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Сонымен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осы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талдауларымызды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қорыта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келе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енді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жеңеміз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эмоциялық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күйлерді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басқарамыз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өзімізге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көмектесеміз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деген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сұрақтарды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шешу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үшін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стресс-менеджмент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түсінігіне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келеміз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02083A6D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ІІ. Стресс-менеджмент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ұғымы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1990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жылдардың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басында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пайда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Стресс-менеджмент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ағылшын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сөзі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stress-management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–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қысымды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зорлануды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басқару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). Стресс-менеджмент –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өте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қатты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физикалық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психологиялық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зорлануда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өзіңнің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мінез-құлқыңды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күйлеріңді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сауатты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түрде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басқара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10B61994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Стресс-менеджмент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екі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бағыттан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тұрады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>:</w:t>
      </w:r>
    </w:p>
    <w:p w14:paraId="34FFFC2A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1.Қысқа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мерзімді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стресс-менеджмент,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ол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эмоцияларды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басқара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алумен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байланысты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әдістемелермен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байланысты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5B79A6FB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2.Ұзақ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мерзімді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стресс-менеджмент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немесе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стратегиялық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):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эмоциялық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біліктілікті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дамытуға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бағытталады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жағымды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позитивті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ықпалды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қалыптастырады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теріс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иррационалды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сенімдерді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өзгертеді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6507CF36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Сізге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стресс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тудыратын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мәселені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шешуге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жоспар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жасау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керек:</w:t>
      </w:r>
    </w:p>
    <w:p w14:paraId="77A53743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1845EDB8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4DBD605E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Мәселені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ашық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айту</w:t>
      </w:r>
      <w:proofErr w:type="spellEnd"/>
    </w:p>
    <w:p w14:paraId="7526DCA6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6EEBB8B9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Мені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не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нәрсе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мазалайды</w:t>
      </w:r>
      <w:proofErr w:type="spellEnd"/>
    </w:p>
    <w:p w14:paraId="641A8B1D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6957C5C1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Мақсатты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айту</w:t>
      </w:r>
      <w:proofErr w:type="spellEnd"/>
      <w:r w:rsidRPr="00425B1B">
        <w:rPr>
          <w:rFonts w:ascii="KZ Times New Roman" w:hAnsi="KZ Times New Roman"/>
          <w:sz w:val="28"/>
          <w:szCs w:val="28"/>
        </w:rPr>
        <w:tab/>
      </w:r>
    </w:p>
    <w:p w14:paraId="674A5E5E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Маған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не керек,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нені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қалап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тұрмын</w:t>
      </w:r>
      <w:proofErr w:type="spellEnd"/>
    </w:p>
    <w:p w14:paraId="2B133383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1AABE9A1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Альтернативаны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қарастыру</w:t>
      </w:r>
      <w:proofErr w:type="spellEnd"/>
      <w:r w:rsidRPr="00425B1B">
        <w:rPr>
          <w:rFonts w:ascii="KZ Times New Roman" w:hAnsi="KZ Times New Roman"/>
          <w:sz w:val="28"/>
          <w:szCs w:val="28"/>
        </w:rPr>
        <w:tab/>
      </w:r>
    </w:p>
    <w:p w14:paraId="502E9270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нені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жасай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аламын</w:t>
      </w:r>
      <w:proofErr w:type="spellEnd"/>
    </w:p>
    <w:p w14:paraId="25B4C16F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226D84A3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Салдарын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қарастыру</w:t>
      </w:r>
      <w:proofErr w:type="spellEnd"/>
      <w:r w:rsidRPr="00425B1B">
        <w:rPr>
          <w:rFonts w:ascii="KZ Times New Roman" w:hAnsi="KZ Times New Roman"/>
          <w:sz w:val="28"/>
          <w:szCs w:val="28"/>
        </w:rPr>
        <w:tab/>
      </w:r>
    </w:p>
    <w:p w14:paraId="5E86155D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lastRenderedPageBreak/>
        <w:t xml:space="preserve">Не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болуы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мүмкін</w:t>
      </w:r>
      <w:proofErr w:type="spellEnd"/>
    </w:p>
    <w:p w14:paraId="58EE7ACF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4FEA31DD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Шешім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қабылдау</w:t>
      </w:r>
      <w:proofErr w:type="spellEnd"/>
      <w:r w:rsidRPr="00425B1B">
        <w:rPr>
          <w:rFonts w:ascii="KZ Times New Roman" w:hAnsi="KZ Times New Roman"/>
          <w:sz w:val="28"/>
          <w:szCs w:val="28"/>
        </w:rPr>
        <w:tab/>
      </w:r>
    </w:p>
    <w:p w14:paraId="6687BCE1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Мен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шешімді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қабылдаймын</w:t>
      </w:r>
      <w:proofErr w:type="spellEnd"/>
    </w:p>
    <w:p w14:paraId="0065FC87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0065FC87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63957306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Әрекет</w:t>
      </w:r>
      <w:proofErr w:type="spellEnd"/>
      <w:r w:rsidRPr="00425B1B">
        <w:rPr>
          <w:rFonts w:ascii="KZ Times New Roman" w:hAnsi="KZ Times New Roman"/>
          <w:sz w:val="28"/>
          <w:szCs w:val="28"/>
        </w:rPr>
        <w:tab/>
      </w:r>
    </w:p>
    <w:p w14:paraId="776A9EEB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Қазір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әрекет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жасауым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керек</w:t>
      </w:r>
    </w:p>
    <w:p w14:paraId="505FA19E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7FC81B29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Бағалау</w:t>
      </w:r>
      <w:proofErr w:type="spellEnd"/>
      <w:r w:rsidRPr="00425B1B">
        <w:rPr>
          <w:rFonts w:ascii="KZ Times New Roman" w:hAnsi="KZ Times New Roman"/>
          <w:sz w:val="28"/>
          <w:szCs w:val="28"/>
        </w:rPr>
        <w:tab/>
      </w:r>
    </w:p>
    <w:p w14:paraId="3AC70242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Ойдағыдай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болады</w:t>
      </w:r>
      <w:proofErr w:type="spellEnd"/>
    </w:p>
    <w:p w14:paraId="7FAE7C4F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63E3D6D6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Стресс-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мендежмент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сұрағына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қатысты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стресске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орнықтылық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деген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түсінік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те бар,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оған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жету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үшін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басқара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білуіміз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керек.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Яғни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стресттің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сізде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бар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екенін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мойындау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стресс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физикалық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денсаулыққа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негативті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әсер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ететінін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ұғыну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36B5BE90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755C6696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Стресс-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менеджментте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жағдайды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шешу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әдістері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оларға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жататындар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>:</w:t>
      </w:r>
    </w:p>
    <w:p w14:paraId="74D8853F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мінез-құлықтық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317CAC5C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қарсыласу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(конфронтация);</w:t>
      </w:r>
    </w:p>
    <w:p w14:paraId="16ED239C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қашу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227BD783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алмастыру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04078D24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алыстау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30BE5BAC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алдын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11CF94CD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когнитивті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әрекеттер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: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зейінді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жаққа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бұру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ойша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бейнелер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жасау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қабылдау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638C429B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Өзіне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сенімді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адамдар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стресспен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күресуде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табанды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болса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ал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сенімсіздер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күресуге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құлқы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жетпей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жатады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Стрессті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жеңуге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байланысты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мультимодальды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стресс-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менджмент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негізінде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біліктілікті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қалыптастыруға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көптеген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психологиялық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бағдарламаларды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ұсынуға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16E40EC0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lastRenderedPageBreak/>
        <w:t xml:space="preserve">Стресс,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эмоцияны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басқару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стресске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төзімділік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сияқты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терминдерге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байланысты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психология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ғылымында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ерекше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маңызды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түсінік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бар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ол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(саморегуляция)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аталатын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ұғым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46169871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 xml:space="preserve">ІІІ. Адам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өте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күрделі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жүйе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қойылған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мақсаттарына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орай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әрекеттерін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өздігінен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Кейде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адамдар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көп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мақсат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қояды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олар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бір-бірімен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үйлеспейді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мақсатқа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жетуде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көп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қиындықтарға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тап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осыған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байланысты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тиімді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тиімді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емес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жайлы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айтуға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6BE305D5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(психическая саморегуляция) осы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реттелудің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жеке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түрі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тән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күйлеріне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процесстеріне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қасиеттеріне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мінез-құлқына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саналы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түрде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әсер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етуі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мақсатқа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жетудегі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сыртқы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ішкі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ерікті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белсенділікке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қатысты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мақсаттарын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жылжытудағы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процесстердің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көпдеңгейлі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динамикалық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жүйесін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айтамыз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7F63B3F6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процесін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түсіну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үшін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біздер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деген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түсінікпен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танысуымыз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қажет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дегеніміз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белгілі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уақытқа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есептелген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іс-әрекеттің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тұтастай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сипаттамасы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Олар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ауысып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отырады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соның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негізінде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қоғаммен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адамдармен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әртүрлі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қатынастарында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өмірінде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өмір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бойы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ілесіп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жүреді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2EFBE0AD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Кез-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келген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(эмоция,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сезім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ерік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жалпы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3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өлшем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бар:</w:t>
      </w:r>
    </w:p>
    <w:p w14:paraId="0FE70D84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мотивациялық-түрткі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болатын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қозғаушы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себеп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2DFE2B10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эмоциялық-бағалаушы</w:t>
      </w:r>
      <w:proofErr w:type="spellEnd"/>
      <w:r w:rsidRPr="00425B1B">
        <w:rPr>
          <w:rFonts w:ascii="KZ Times New Roman" w:hAnsi="KZ Times New Roman"/>
          <w:sz w:val="28"/>
          <w:szCs w:val="28"/>
        </w:rPr>
        <w:t>;</w:t>
      </w:r>
    </w:p>
    <w:p w14:paraId="0AC6E1CD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25B1B">
        <w:rPr>
          <w:rFonts w:ascii="KZ Times New Roman" w:hAnsi="KZ Times New Roman"/>
          <w:sz w:val="28"/>
          <w:szCs w:val="28"/>
        </w:rPr>
        <w:t>-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белсендіруші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энергетикалық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аталатын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3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өлшемді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айтамыз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0AD138E9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Адамның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немен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сипатталады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біріншіден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тұтастығы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екіншіден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қозғалғыштығы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динамикалық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үшіншіден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процесстерімен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жеке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ндивидуалды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ерекшеліктерімен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полярлығымен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қасиеттерімен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өзара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байланысында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көрінетін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белгілі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салыстырмалы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жағдайдағы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орнықтылықпен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сипатталады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17810868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когнитивті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рефлексивті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мотивациялық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эмоциялық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мағыналық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мінез-құлықтық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процесстерді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әртүрлі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деңгейде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жұмыс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жасатуы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процесі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маңызды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нәтижеге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жетуге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оны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таратуға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байланысты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мәселелі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жағдайды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ұғынылған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реттеуді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тауып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құндылықтарды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жүзеге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асырады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4C2C3561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Енді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біз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күйлерді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реттейтін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әдістерге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тоқаталамыз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.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күйлерді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әдістерінің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жіктемесі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бойынша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олар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екіге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бөлінеді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: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сыртқы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ішкі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әрине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бұлайша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бөлу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ол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шартты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ғана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себебі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мысалы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илану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ол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илану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болуы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да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мүмкін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57089B89" w14:textId="77777777" w:rsidR="00425B1B" w:rsidRPr="00425B1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Психикалық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күйлерді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реттеудің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сыртқы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әдістері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: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фармакологиялық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сырткы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иландыру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гипноз,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әуен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терапиясы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музыкатерапия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түстермен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әсер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ету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кітап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lastRenderedPageBreak/>
        <w:t>терапиясы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(библиотерапия),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иммитациялық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ойындар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рөлдік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және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іскерлік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ойындар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физикалық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құралдар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масаж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гидропроцедуралар</w:t>
      </w:r>
      <w:proofErr w:type="spellEnd"/>
      <w:r w:rsidRPr="00425B1B">
        <w:rPr>
          <w:rFonts w:ascii="KZ Times New Roman" w:hAnsi="KZ Times New Roman"/>
          <w:sz w:val="28"/>
          <w:szCs w:val="28"/>
        </w:rPr>
        <w:t>, акупунктура).</w:t>
      </w:r>
    </w:p>
    <w:p w14:paraId="10256D6B" w14:textId="249053E7" w:rsidR="008D62FB" w:rsidRDefault="00425B1B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proofErr w:type="spellStart"/>
      <w:r w:rsidRPr="00425B1B">
        <w:rPr>
          <w:rFonts w:ascii="KZ Times New Roman" w:hAnsi="KZ Times New Roman"/>
          <w:sz w:val="28"/>
          <w:szCs w:val="28"/>
        </w:rPr>
        <w:t>Өзіндік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реттелу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адамның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өзінің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күйлерін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реттеу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үшін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мақсатқа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жету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үшін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сыртқы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ортаның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жағымсыз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әсерлерінен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дербес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(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автономды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)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болуы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керек,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өзін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басқарудың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мүмкіндігін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үйрену</w:t>
      </w:r>
      <w:proofErr w:type="spellEnd"/>
      <w:r w:rsidRPr="00425B1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425B1B">
        <w:rPr>
          <w:rFonts w:ascii="KZ Times New Roman" w:hAnsi="KZ Times New Roman"/>
          <w:sz w:val="28"/>
          <w:szCs w:val="28"/>
        </w:rPr>
        <w:t>қажет</w:t>
      </w:r>
      <w:proofErr w:type="spellEnd"/>
      <w:r w:rsidRPr="00425B1B">
        <w:rPr>
          <w:rFonts w:ascii="KZ Times New Roman" w:hAnsi="KZ Times New Roman"/>
          <w:sz w:val="28"/>
          <w:szCs w:val="28"/>
        </w:rPr>
        <w:t>.</w:t>
      </w:r>
    </w:p>
    <w:p w14:paraId="4FEF7C84" w14:textId="3188A540" w:rsidR="00492279" w:rsidRDefault="00492279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p w14:paraId="62551977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492279">
        <w:rPr>
          <w:rFonts w:ascii="KZ Times New Roman" w:hAnsi="KZ Times New Roman"/>
          <w:b/>
          <w:sz w:val="28"/>
          <w:szCs w:val="28"/>
          <w:lang w:val="kk-KZ"/>
        </w:rPr>
        <w:t>Тексеру сұрақтары:</w:t>
      </w:r>
    </w:p>
    <w:p w14:paraId="75BEDE37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492279">
        <w:rPr>
          <w:rFonts w:ascii="KZ Times New Roman" w:hAnsi="KZ Times New Roman"/>
          <w:sz w:val="28"/>
          <w:szCs w:val="28"/>
          <w:lang w:val="kk-KZ"/>
        </w:rPr>
        <w:t>1.Психологиялық ахуал деген не?</w:t>
      </w:r>
    </w:p>
    <w:p w14:paraId="365FEB14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492279">
        <w:rPr>
          <w:rFonts w:ascii="KZ Times New Roman" w:hAnsi="KZ Times New Roman"/>
          <w:sz w:val="28"/>
          <w:szCs w:val="28"/>
          <w:lang w:val="kk-KZ"/>
        </w:rPr>
        <w:t>2.психологиялық денсаулық</w:t>
      </w:r>
    </w:p>
    <w:p w14:paraId="18CA24ED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492279">
        <w:rPr>
          <w:rFonts w:ascii="KZ Times New Roman" w:hAnsi="KZ Times New Roman"/>
          <w:sz w:val="28"/>
          <w:szCs w:val="28"/>
          <w:lang w:val="kk-KZ"/>
        </w:rPr>
        <w:t>3.Стресс-менеджмент деген ен?</w:t>
      </w:r>
    </w:p>
    <w:p w14:paraId="1DF75697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492279">
        <w:rPr>
          <w:rFonts w:ascii="KZ Times New Roman" w:hAnsi="KZ Times New Roman"/>
          <w:sz w:val="28"/>
          <w:szCs w:val="28"/>
          <w:lang w:val="kk-KZ"/>
        </w:rPr>
        <w:t>4.Ұйымды гармония басқаруды талдап беріңіз</w:t>
      </w:r>
    </w:p>
    <w:p w14:paraId="34C1A510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14:paraId="03E63839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492279">
        <w:rPr>
          <w:rFonts w:ascii="KZ Times New Roman" w:hAnsi="KZ Times New Roman"/>
          <w:b/>
          <w:sz w:val="28"/>
          <w:szCs w:val="28"/>
          <w:lang w:val="kk-KZ"/>
        </w:rPr>
        <w:t>Әдебиеттер:</w:t>
      </w:r>
    </w:p>
    <w:p w14:paraId="32079B47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492279">
        <w:rPr>
          <w:rFonts w:ascii="KZ Times New Roman" w:hAnsi="KZ Times New Roman"/>
          <w:sz w:val="28"/>
          <w:szCs w:val="28"/>
          <w:lang w:val="kk-KZ"/>
        </w:rPr>
        <w:t xml:space="preserve">1. Ахтаева Н.С.,Әбдіғапарова А.І, Бакбаева З.Н. Басқару психологиясы: Оқу құралы. –Алматы: Бастау баспасы, 2010.- 250 б. </w:t>
      </w:r>
    </w:p>
    <w:p w14:paraId="68DCD1F3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92279">
        <w:rPr>
          <w:rFonts w:ascii="KZ Times New Roman" w:hAnsi="KZ Times New Roman"/>
          <w:sz w:val="28"/>
          <w:szCs w:val="28"/>
          <w:lang w:val="kk-KZ"/>
        </w:rPr>
        <w:t xml:space="preserve">2.Захарова Л.Н. Психология управления. Логос. </w:t>
      </w:r>
      <w:r w:rsidRPr="00492279">
        <w:rPr>
          <w:rFonts w:ascii="KZ Times New Roman" w:hAnsi="KZ Times New Roman"/>
          <w:sz w:val="28"/>
          <w:szCs w:val="28"/>
        </w:rPr>
        <w:t>2014</w:t>
      </w:r>
      <w:r w:rsidRPr="00492279">
        <w:rPr>
          <w:rFonts w:ascii="KZ Times New Roman" w:hAnsi="KZ Times New Roman"/>
          <w:sz w:val="28"/>
          <w:szCs w:val="28"/>
          <w:lang w:val="kk-KZ"/>
        </w:rPr>
        <w:t>г.</w:t>
      </w:r>
      <w:r w:rsidRPr="00492279">
        <w:rPr>
          <w:rFonts w:ascii="KZ Times New Roman" w:hAnsi="KZ Times New Roman"/>
          <w:sz w:val="28"/>
          <w:szCs w:val="28"/>
        </w:rPr>
        <w:t xml:space="preserve"> </w:t>
      </w:r>
    </w:p>
    <w:p w14:paraId="7A6F4B57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92279">
        <w:rPr>
          <w:rFonts w:ascii="KZ Times New Roman" w:hAnsi="KZ Times New Roman"/>
          <w:sz w:val="28"/>
          <w:szCs w:val="28"/>
        </w:rPr>
        <w:t xml:space="preserve">3. Мандель В.Р. </w:t>
      </w:r>
      <w:proofErr w:type="spellStart"/>
      <w:r w:rsidRPr="00492279">
        <w:rPr>
          <w:rFonts w:ascii="KZ Times New Roman" w:hAnsi="KZ Times New Roman"/>
          <w:sz w:val="28"/>
          <w:szCs w:val="28"/>
        </w:rPr>
        <w:t>Современнная</w:t>
      </w:r>
      <w:proofErr w:type="spellEnd"/>
      <w:r w:rsidRPr="00492279">
        <w:rPr>
          <w:rFonts w:ascii="KZ Times New Roman" w:hAnsi="KZ Times New Roman"/>
          <w:sz w:val="28"/>
          <w:szCs w:val="28"/>
        </w:rPr>
        <w:t xml:space="preserve"> психология управления. Директ Медиа. 2015г.</w:t>
      </w:r>
    </w:p>
    <w:p w14:paraId="1AAA304F" w14:textId="77777777" w:rsidR="00492279" w:rsidRPr="00492279" w:rsidRDefault="00492279" w:rsidP="00492279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  <w:r w:rsidRPr="00492279">
        <w:rPr>
          <w:rFonts w:ascii="KZ Times New Roman" w:hAnsi="KZ Times New Roman"/>
          <w:sz w:val="28"/>
          <w:szCs w:val="28"/>
          <w:lang w:val="kk-KZ"/>
        </w:rPr>
        <w:t>4</w:t>
      </w:r>
      <w:r w:rsidRPr="00492279">
        <w:rPr>
          <w:rFonts w:ascii="KZ Times New Roman" w:hAnsi="KZ Times New Roman"/>
          <w:sz w:val="28"/>
          <w:szCs w:val="28"/>
        </w:rPr>
        <w:t xml:space="preserve">. Хасанова Г.Б., Исхакова Р.Р. Психология управления трудовым коллективом. </w:t>
      </w:r>
      <w:proofErr w:type="spellStart"/>
      <w:r w:rsidRPr="00492279">
        <w:rPr>
          <w:rFonts w:ascii="KZ Times New Roman" w:hAnsi="KZ Times New Roman"/>
          <w:sz w:val="28"/>
          <w:szCs w:val="28"/>
        </w:rPr>
        <w:t>Изд.КНИТУ</w:t>
      </w:r>
      <w:proofErr w:type="spellEnd"/>
      <w:r w:rsidRPr="00492279">
        <w:rPr>
          <w:rFonts w:ascii="KZ Times New Roman" w:hAnsi="KZ Times New Roman"/>
          <w:sz w:val="28"/>
          <w:szCs w:val="28"/>
        </w:rPr>
        <w:t>. 2012г. 260стр.</w:t>
      </w:r>
    </w:p>
    <w:p w14:paraId="62386529" w14:textId="77777777" w:rsidR="00492279" w:rsidRPr="00425B1B" w:rsidRDefault="00492279" w:rsidP="00425B1B">
      <w:pPr>
        <w:spacing w:line="240" w:lineRule="auto"/>
        <w:jc w:val="both"/>
        <w:rPr>
          <w:rFonts w:ascii="KZ Times New Roman" w:hAnsi="KZ Times New Roman"/>
          <w:sz w:val="28"/>
          <w:szCs w:val="28"/>
        </w:rPr>
      </w:pPr>
    </w:p>
    <w:sectPr w:rsidR="00492279" w:rsidRPr="0042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40"/>
    <w:rsid w:val="00037320"/>
    <w:rsid w:val="00407E30"/>
    <w:rsid w:val="00425B1B"/>
    <w:rsid w:val="00492279"/>
    <w:rsid w:val="007D2740"/>
    <w:rsid w:val="008565FC"/>
    <w:rsid w:val="008D0139"/>
    <w:rsid w:val="008D62FB"/>
    <w:rsid w:val="00B8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A00"/>
  <w15:chartTrackingRefBased/>
  <w15:docId w15:val="{2AE6D0C3-A47F-4D80-91DC-CABA2B3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irsaba.org/alipti-fiziologiya-kafedrasi-v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arman</dc:creator>
  <cp:keywords/>
  <dc:description/>
  <cp:lastModifiedBy>ku arman</cp:lastModifiedBy>
  <cp:revision>2</cp:revision>
  <dcterms:created xsi:type="dcterms:W3CDTF">2024-02-14T17:28:00Z</dcterms:created>
  <dcterms:modified xsi:type="dcterms:W3CDTF">2024-02-15T00:34:00Z</dcterms:modified>
</cp:coreProperties>
</file>